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D0" w:rsidRDefault="003230D0" w:rsidP="00D56DA4">
      <w:pPr>
        <w:jc w:val="center"/>
        <w:rPr>
          <w:rFonts w:ascii="Times New Roman" w:hAnsi="Times New Roman" w:cs="Times New Roman"/>
          <w:b/>
          <w:sz w:val="28"/>
          <w:szCs w:val="28"/>
        </w:rPr>
      </w:pPr>
    </w:p>
    <w:p w:rsidR="003230D0" w:rsidRDefault="003230D0" w:rsidP="00D56DA4">
      <w:pPr>
        <w:jc w:val="center"/>
        <w:rPr>
          <w:rFonts w:ascii="Times New Roman" w:hAnsi="Times New Roman" w:cs="Times New Roman"/>
          <w:b/>
          <w:sz w:val="28"/>
          <w:szCs w:val="28"/>
        </w:rPr>
      </w:pPr>
    </w:p>
    <w:p w:rsidR="00D56DA4" w:rsidRPr="003230D0" w:rsidRDefault="00D56DA4" w:rsidP="00D56DA4">
      <w:pPr>
        <w:jc w:val="center"/>
        <w:rPr>
          <w:rFonts w:ascii="Times New Roman" w:hAnsi="Times New Roman" w:cs="Times New Roman"/>
          <w:b/>
          <w:sz w:val="48"/>
          <w:szCs w:val="48"/>
        </w:rPr>
      </w:pPr>
      <w:r w:rsidRPr="003230D0">
        <w:rPr>
          <w:rFonts w:ascii="Times New Roman" w:hAnsi="Times New Roman" w:cs="Times New Roman"/>
          <w:b/>
          <w:sz w:val="48"/>
          <w:szCs w:val="48"/>
        </w:rPr>
        <w:t>Семинар-практикум по теме: «Формирование у детей дошкольного возраста нравственного отношения к малой Родине»</w:t>
      </w:r>
    </w:p>
    <w:p w:rsidR="0081007E" w:rsidRPr="003230D0" w:rsidRDefault="003230D0" w:rsidP="00D56DA4">
      <w:pPr>
        <w:jc w:val="center"/>
        <w:rPr>
          <w:rStyle w:val="c0"/>
          <w:rFonts w:ascii="Times New Roman" w:hAnsi="Times New Roman" w:cs="Times New Roman"/>
          <w:iCs/>
          <w:sz w:val="28"/>
          <w:szCs w:val="28"/>
        </w:rPr>
      </w:pPr>
      <w:r>
        <w:rPr>
          <w:rStyle w:val="c0"/>
          <w:rFonts w:ascii="Times New Roman" w:hAnsi="Times New Roman" w:cs="Times New Roman"/>
          <w:iCs/>
          <w:sz w:val="28"/>
          <w:szCs w:val="28"/>
        </w:rPr>
        <w:t>(</w:t>
      </w:r>
      <w:r w:rsidR="0081007E" w:rsidRPr="003230D0">
        <w:rPr>
          <w:rStyle w:val="c0"/>
          <w:rFonts w:ascii="Times New Roman" w:hAnsi="Times New Roman" w:cs="Times New Roman"/>
          <w:iCs/>
          <w:sz w:val="28"/>
          <w:szCs w:val="28"/>
        </w:rPr>
        <w:t>особенности ознакомления с родным городом в разных возрастных группах</w:t>
      </w:r>
      <w:r>
        <w:rPr>
          <w:rStyle w:val="c0"/>
          <w:rFonts w:ascii="Times New Roman" w:hAnsi="Times New Roman" w:cs="Times New Roman"/>
          <w:iCs/>
          <w:sz w:val="28"/>
          <w:szCs w:val="28"/>
        </w:rPr>
        <w:t>:  средняя группа</w:t>
      </w:r>
      <w:r w:rsidR="0081007E" w:rsidRPr="003230D0">
        <w:rPr>
          <w:rStyle w:val="c0"/>
          <w:rFonts w:ascii="Times New Roman" w:hAnsi="Times New Roman" w:cs="Times New Roman"/>
          <w:iCs/>
          <w:sz w:val="28"/>
          <w:szCs w:val="28"/>
        </w:rPr>
        <w:t xml:space="preserve"> - обобщить знания педагогов об этапах, формах, методов и средствах нравственного воспитания дошкольников</w:t>
      </w:r>
      <w:r>
        <w:rPr>
          <w:rStyle w:val="c0"/>
          <w:rFonts w:ascii="Times New Roman" w:hAnsi="Times New Roman" w:cs="Times New Roman"/>
          <w:iCs/>
          <w:sz w:val="28"/>
          <w:szCs w:val="28"/>
        </w:rPr>
        <w:t>)</w:t>
      </w:r>
    </w:p>
    <w:p w:rsidR="003230D0" w:rsidRPr="003230D0" w:rsidRDefault="003230D0" w:rsidP="00D56DA4">
      <w:pPr>
        <w:jc w:val="center"/>
        <w:rPr>
          <w:rStyle w:val="c0"/>
          <w:rFonts w:ascii="Times New Roman" w:hAnsi="Times New Roman" w:cs="Times New Roman"/>
          <w:iCs/>
          <w:sz w:val="28"/>
          <w:szCs w:val="28"/>
        </w:rPr>
      </w:pPr>
    </w:p>
    <w:p w:rsidR="003230D0" w:rsidRPr="003230D0" w:rsidRDefault="003230D0" w:rsidP="00D56DA4">
      <w:pPr>
        <w:jc w:val="center"/>
        <w:rPr>
          <w:rStyle w:val="c0"/>
          <w:rFonts w:ascii="Times New Roman" w:hAnsi="Times New Roman" w:cs="Times New Roman"/>
          <w:iCs/>
          <w:sz w:val="28"/>
          <w:szCs w:val="28"/>
        </w:rPr>
      </w:pPr>
    </w:p>
    <w:p w:rsidR="003230D0" w:rsidRPr="003230D0" w:rsidRDefault="003230D0" w:rsidP="00D56DA4">
      <w:pPr>
        <w:jc w:val="center"/>
        <w:rPr>
          <w:rStyle w:val="c0"/>
          <w:rFonts w:ascii="Times New Roman" w:hAnsi="Times New Roman" w:cs="Times New Roman"/>
          <w:iCs/>
          <w:sz w:val="28"/>
          <w:szCs w:val="28"/>
        </w:rPr>
      </w:pPr>
    </w:p>
    <w:p w:rsidR="003230D0" w:rsidRPr="003230D0" w:rsidRDefault="003230D0" w:rsidP="003230D0">
      <w:pPr>
        <w:jc w:val="right"/>
        <w:rPr>
          <w:rStyle w:val="c0"/>
          <w:rFonts w:ascii="Times New Roman" w:hAnsi="Times New Roman" w:cs="Times New Roman"/>
          <w:iCs/>
          <w:sz w:val="28"/>
          <w:szCs w:val="28"/>
        </w:rPr>
      </w:pPr>
      <w:r w:rsidRPr="003230D0">
        <w:rPr>
          <w:rStyle w:val="c0"/>
          <w:rFonts w:ascii="Times New Roman" w:hAnsi="Times New Roman" w:cs="Times New Roman"/>
          <w:iCs/>
          <w:sz w:val="28"/>
          <w:szCs w:val="28"/>
        </w:rPr>
        <w:t>Подготовил:</w:t>
      </w:r>
    </w:p>
    <w:p w:rsidR="003230D0" w:rsidRPr="003230D0" w:rsidRDefault="003230D0" w:rsidP="003230D0">
      <w:pPr>
        <w:jc w:val="right"/>
        <w:rPr>
          <w:rStyle w:val="c0"/>
          <w:rFonts w:ascii="Times New Roman" w:hAnsi="Times New Roman" w:cs="Times New Roman"/>
          <w:iCs/>
          <w:sz w:val="28"/>
          <w:szCs w:val="28"/>
        </w:rPr>
      </w:pPr>
      <w:r w:rsidRPr="003230D0">
        <w:rPr>
          <w:rStyle w:val="c0"/>
          <w:rFonts w:ascii="Times New Roman" w:hAnsi="Times New Roman" w:cs="Times New Roman"/>
          <w:iCs/>
          <w:sz w:val="28"/>
          <w:szCs w:val="28"/>
        </w:rPr>
        <w:t>Воспитатель</w:t>
      </w:r>
    </w:p>
    <w:p w:rsidR="003230D0" w:rsidRPr="003230D0" w:rsidRDefault="003230D0" w:rsidP="003230D0">
      <w:pPr>
        <w:jc w:val="right"/>
        <w:rPr>
          <w:rStyle w:val="c0"/>
          <w:rFonts w:ascii="Times New Roman" w:hAnsi="Times New Roman" w:cs="Times New Roman"/>
          <w:iCs/>
          <w:sz w:val="28"/>
          <w:szCs w:val="28"/>
        </w:rPr>
      </w:pPr>
      <w:r w:rsidRPr="003230D0">
        <w:rPr>
          <w:rStyle w:val="c0"/>
          <w:rFonts w:ascii="Times New Roman" w:hAnsi="Times New Roman" w:cs="Times New Roman"/>
          <w:iCs/>
          <w:sz w:val="28"/>
          <w:szCs w:val="28"/>
        </w:rPr>
        <w:t>МАДОУ»ДС»РАДУГА»</w:t>
      </w:r>
    </w:p>
    <w:p w:rsidR="003230D0" w:rsidRPr="003230D0" w:rsidRDefault="003230D0" w:rsidP="003230D0">
      <w:pPr>
        <w:jc w:val="right"/>
        <w:rPr>
          <w:rFonts w:ascii="Times New Roman" w:hAnsi="Times New Roman" w:cs="Times New Roman"/>
          <w:b/>
          <w:sz w:val="28"/>
          <w:szCs w:val="28"/>
        </w:rPr>
      </w:pPr>
      <w:r w:rsidRPr="003230D0">
        <w:rPr>
          <w:rStyle w:val="c0"/>
          <w:rFonts w:ascii="Times New Roman" w:hAnsi="Times New Roman" w:cs="Times New Roman"/>
          <w:iCs/>
          <w:sz w:val="28"/>
          <w:szCs w:val="28"/>
        </w:rPr>
        <w:t>Аджаматова Т.А</w:t>
      </w:r>
    </w:p>
    <w:p w:rsidR="0081007E" w:rsidRPr="003230D0" w:rsidRDefault="0081007E" w:rsidP="00D56DA4">
      <w:pPr>
        <w:jc w:val="center"/>
        <w:rPr>
          <w:rFonts w:ascii="Times New Roman" w:hAnsi="Times New Roman" w:cs="Times New Roman"/>
          <w:b/>
          <w:sz w:val="28"/>
          <w:szCs w:val="28"/>
        </w:rPr>
      </w:pPr>
    </w:p>
    <w:p w:rsidR="00EA6030" w:rsidRPr="003230D0" w:rsidRDefault="003230D0" w:rsidP="00EA6030">
      <w:pPr>
        <w:tabs>
          <w:tab w:val="left" w:pos="260"/>
        </w:tabs>
        <w:rPr>
          <w:rFonts w:ascii="Times New Roman" w:hAnsi="Times New Roman" w:cs="Times New Roman"/>
          <w:b/>
          <w:sz w:val="28"/>
          <w:szCs w:val="28"/>
        </w:rPr>
      </w:pPr>
      <w:r w:rsidRPr="003230D0">
        <w:rPr>
          <w:rFonts w:ascii="Times New Roman" w:hAnsi="Times New Roman" w:cs="Times New Roman"/>
          <w:b/>
          <w:sz w:val="28"/>
          <w:szCs w:val="28"/>
        </w:rPr>
        <w:tab/>
      </w:r>
    </w:p>
    <w:p w:rsidR="003230D0" w:rsidRPr="003230D0" w:rsidRDefault="00D56DA4" w:rsidP="00D56DA4">
      <w:pPr>
        <w:tabs>
          <w:tab w:val="left" w:pos="360"/>
        </w:tabs>
        <w:rPr>
          <w:rFonts w:ascii="Times New Roman" w:hAnsi="Times New Roman" w:cs="Times New Roman"/>
          <w:b/>
          <w:sz w:val="28"/>
          <w:szCs w:val="28"/>
        </w:rPr>
      </w:pPr>
      <w:r w:rsidRPr="003230D0">
        <w:rPr>
          <w:rFonts w:ascii="Times New Roman" w:hAnsi="Times New Roman" w:cs="Times New Roman"/>
          <w:b/>
          <w:sz w:val="28"/>
          <w:szCs w:val="28"/>
        </w:rPr>
        <w:tab/>
      </w:r>
    </w:p>
    <w:p w:rsidR="003230D0" w:rsidRPr="003230D0" w:rsidRDefault="003230D0" w:rsidP="00D56DA4">
      <w:pPr>
        <w:tabs>
          <w:tab w:val="left" w:pos="360"/>
        </w:tabs>
        <w:rPr>
          <w:rFonts w:ascii="Times New Roman" w:hAnsi="Times New Roman" w:cs="Times New Roman"/>
          <w:b/>
          <w:sz w:val="28"/>
          <w:szCs w:val="28"/>
        </w:rPr>
      </w:pPr>
    </w:p>
    <w:p w:rsidR="003230D0" w:rsidRPr="003230D0" w:rsidRDefault="003230D0" w:rsidP="00D56DA4">
      <w:pPr>
        <w:tabs>
          <w:tab w:val="left" w:pos="360"/>
        </w:tabs>
        <w:rPr>
          <w:rFonts w:ascii="Times New Roman" w:hAnsi="Times New Roman" w:cs="Times New Roman"/>
          <w:b/>
          <w:sz w:val="28"/>
          <w:szCs w:val="28"/>
        </w:rPr>
      </w:pPr>
    </w:p>
    <w:p w:rsidR="003230D0" w:rsidRPr="003230D0" w:rsidRDefault="003230D0" w:rsidP="00D56DA4">
      <w:pPr>
        <w:tabs>
          <w:tab w:val="left" w:pos="360"/>
        </w:tabs>
        <w:rPr>
          <w:rFonts w:ascii="Times New Roman" w:hAnsi="Times New Roman" w:cs="Times New Roman"/>
          <w:b/>
          <w:sz w:val="28"/>
          <w:szCs w:val="28"/>
        </w:rPr>
      </w:pPr>
    </w:p>
    <w:p w:rsidR="003230D0" w:rsidRDefault="003230D0" w:rsidP="003230D0">
      <w:pPr>
        <w:tabs>
          <w:tab w:val="left" w:pos="360"/>
        </w:tabs>
        <w:jc w:val="center"/>
        <w:rPr>
          <w:rFonts w:ascii="Times New Roman" w:hAnsi="Times New Roman" w:cs="Times New Roman"/>
          <w:sz w:val="28"/>
          <w:szCs w:val="28"/>
        </w:rPr>
      </w:pPr>
    </w:p>
    <w:p w:rsidR="003230D0" w:rsidRPr="003230D0" w:rsidRDefault="003230D0" w:rsidP="003230D0">
      <w:pPr>
        <w:tabs>
          <w:tab w:val="left" w:pos="360"/>
        </w:tabs>
        <w:jc w:val="center"/>
        <w:rPr>
          <w:rFonts w:ascii="Times New Roman" w:hAnsi="Times New Roman" w:cs="Times New Roman"/>
          <w:sz w:val="28"/>
          <w:szCs w:val="28"/>
        </w:rPr>
      </w:pPr>
      <w:bookmarkStart w:id="0" w:name="_GoBack"/>
      <w:bookmarkEnd w:id="0"/>
      <w:r w:rsidRPr="003230D0">
        <w:rPr>
          <w:rFonts w:ascii="Times New Roman" w:hAnsi="Times New Roman" w:cs="Times New Roman"/>
          <w:sz w:val="28"/>
          <w:szCs w:val="28"/>
        </w:rPr>
        <w:t>г.Новый Уренгой</w:t>
      </w:r>
    </w:p>
    <w:p w:rsidR="003230D0" w:rsidRPr="003230D0" w:rsidRDefault="003230D0" w:rsidP="00D56DA4">
      <w:pPr>
        <w:tabs>
          <w:tab w:val="left" w:pos="360"/>
        </w:tabs>
        <w:rPr>
          <w:rFonts w:ascii="Times New Roman" w:hAnsi="Times New Roman" w:cs="Times New Roman"/>
          <w:b/>
          <w:sz w:val="28"/>
          <w:szCs w:val="28"/>
        </w:rPr>
      </w:pPr>
    </w:p>
    <w:p w:rsidR="003230D0" w:rsidRPr="003230D0" w:rsidRDefault="003230D0" w:rsidP="00D56DA4">
      <w:pPr>
        <w:tabs>
          <w:tab w:val="left" w:pos="360"/>
        </w:tabs>
        <w:rPr>
          <w:rFonts w:ascii="Times New Roman" w:hAnsi="Times New Roman" w:cs="Times New Roman"/>
          <w:b/>
          <w:sz w:val="28"/>
          <w:szCs w:val="28"/>
        </w:rPr>
      </w:pPr>
    </w:p>
    <w:p w:rsidR="003230D0" w:rsidRPr="003230D0" w:rsidRDefault="003230D0" w:rsidP="00D56DA4">
      <w:pPr>
        <w:tabs>
          <w:tab w:val="left" w:pos="360"/>
        </w:tabs>
        <w:rPr>
          <w:rFonts w:ascii="Times New Roman" w:hAnsi="Times New Roman" w:cs="Times New Roman"/>
          <w:b/>
          <w:sz w:val="28"/>
          <w:szCs w:val="28"/>
        </w:rPr>
      </w:pPr>
      <w:r>
        <w:rPr>
          <w:rFonts w:ascii="Times New Roman" w:hAnsi="Times New Roman" w:cs="Times New Roman"/>
          <w:b/>
          <w:sz w:val="28"/>
          <w:szCs w:val="28"/>
        </w:rPr>
        <w:t xml:space="preserve">Тема: </w:t>
      </w:r>
      <w:r w:rsidRPr="003230D0">
        <w:rPr>
          <w:rFonts w:ascii="Times New Roman" w:hAnsi="Times New Roman" w:cs="Times New Roman"/>
          <w:b/>
          <w:sz w:val="28"/>
          <w:szCs w:val="28"/>
        </w:rPr>
        <w:t>«Формирование у детей дошкольного возраста нравственного отношения к малой Родине»</w:t>
      </w:r>
    </w:p>
    <w:p w:rsidR="00D56DA4" w:rsidRPr="003230D0" w:rsidRDefault="00D56DA4" w:rsidP="00D56DA4">
      <w:pPr>
        <w:tabs>
          <w:tab w:val="left" w:pos="360"/>
        </w:tabs>
        <w:rPr>
          <w:rFonts w:ascii="Times New Roman" w:hAnsi="Times New Roman" w:cs="Times New Roman"/>
          <w:sz w:val="28"/>
          <w:szCs w:val="28"/>
        </w:rPr>
      </w:pPr>
      <w:r w:rsidRPr="003230D0">
        <w:rPr>
          <w:rFonts w:ascii="Times New Roman" w:hAnsi="Times New Roman" w:cs="Times New Roman"/>
          <w:b/>
          <w:sz w:val="28"/>
          <w:szCs w:val="28"/>
        </w:rPr>
        <w:t xml:space="preserve">Цель: </w:t>
      </w:r>
      <w:r w:rsidRPr="003230D0">
        <w:rPr>
          <w:rFonts w:ascii="Times New Roman" w:hAnsi="Times New Roman" w:cs="Times New Roman"/>
          <w:sz w:val="28"/>
          <w:szCs w:val="28"/>
        </w:rPr>
        <w:t xml:space="preserve">Повышение </w:t>
      </w:r>
      <w:r w:rsidR="0081007E" w:rsidRPr="003230D0">
        <w:rPr>
          <w:rFonts w:ascii="Times New Roman" w:hAnsi="Times New Roman" w:cs="Times New Roman"/>
          <w:sz w:val="28"/>
          <w:szCs w:val="28"/>
        </w:rPr>
        <w:t xml:space="preserve"> методических знаний педагого</w:t>
      </w:r>
      <w:r w:rsidRPr="003230D0">
        <w:rPr>
          <w:rFonts w:ascii="Times New Roman" w:hAnsi="Times New Roman" w:cs="Times New Roman"/>
          <w:sz w:val="28"/>
          <w:szCs w:val="28"/>
        </w:rPr>
        <w:t>в  из годовых задач: нравственное воспитание дошкольников в непосредственно образовательной деятельности.</w:t>
      </w:r>
    </w:p>
    <w:p w:rsidR="00D56DA4" w:rsidRPr="003230D0" w:rsidRDefault="00D56DA4" w:rsidP="00D56DA4">
      <w:pPr>
        <w:tabs>
          <w:tab w:val="left" w:pos="360"/>
        </w:tabs>
        <w:rPr>
          <w:rFonts w:ascii="Times New Roman" w:hAnsi="Times New Roman" w:cs="Times New Roman"/>
          <w:b/>
          <w:sz w:val="28"/>
          <w:szCs w:val="28"/>
        </w:rPr>
      </w:pPr>
      <w:r w:rsidRPr="003230D0">
        <w:rPr>
          <w:rFonts w:ascii="Times New Roman" w:hAnsi="Times New Roman" w:cs="Times New Roman"/>
          <w:b/>
          <w:sz w:val="28"/>
          <w:szCs w:val="28"/>
        </w:rPr>
        <w:t>Задачи:</w:t>
      </w:r>
    </w:p>
    <w:p w:rsidR="0081007E" w:rsidRPr="003230D0" w:rsidRDefault="00E03BCF" w:rsidP="00E03BCF">
      <w:pPr>
        <w:pStyle w:val="a7"/>
        <w:numPr>
          <w:ilvl w:val="0"/>
          <w:numId w:val="1"/>
        </w:numPr>
        <w:tabs>
          <w:tab w:val="left" w:pos="360"/>
        </w:tabs>
        <w:rPr>
          <w:rFonts w:ascii="Times New Roman" w:hAnsi="Times New Roman" w:cs="Times New Roman"/>
          <w:sz w:val="28"/>
          <w:szCs w:val="28"/>
        </w:rPr>
      </w:pPr>
      <w:r w:rsidRPr="003230D0">
        <w:rPr>
          <w:rFonts w:ascii="Times New Roman" w:hAnsi="Times New Roman" w:cs="Times New Roman"/>
          <w:sz w:val="28"/>
          <w:szCs w:val="28"/>
        </w:rPr>
        <w:t>Программные  требования по  программе «Детство»  ознакомлению дошкольников с малой Родиной среднего возраста.</w:t>
      </w:r>
    </w:p>
    <w:p w:rsidR="00E03BCF" w:rsidRPr="003230D0" w:rsidRDefault="0081007E" w:rsidP="00D56DA4">
      <w:pPr>
        <w:pStyle w:val="a7"/>
        <w:numPr>
          <w:ilvl w:val="0"/>
          <w:numId w:val="1"/>
        </w:numPr>
        <w:tabs>
          <w:tab w:val="left" w:pos="360"/>
        </w:tabs>
        <w:rPr>
          <w:rFonts w:ascii="Times New Roman" w:hAnsi="Times New Roman" w:cs="Times New Roman"/>
          <w:sz w:val="28"/>
          <w:szCs w:val="28"/>
        </w:rPr>
      </w:pPr>
      <w:r w:rsidRPr="003230D0">
        <w:rPr>
          <w:rStyle w:val="c0"/>
          <w:rFonts w:ascii="Times New Roman" w:hAnsi="Times New Roman" w:cs="Times New Roman"/>
          <w:iCs/>
          <w:sz w:val="28"/>
          <w:szCs w:val="28"/>
        </w:rPr>
        <w:t>Этапы, формы, методы и средства  нравственного воспитания дошкольников</w:t>
      </w:r>
      <w:r w:rsidRPr="003230D0">
        <w:rPr>
          <w:rFonts w:ascii="Times New Roman" w:hAnsi="Times New Roman" w:cs="Times New Roman"/>
          <w:sz w:val="28"/>
          <w:szCs w:val="28"/>
        </w:rPr>
        <w:t xml:space="preserve">.  </w:t>
      </w:r>
    </w:p>
    <w:p w:rsidR="00D56DA4" w:rsidRPr="003230D0" w:rsidRDefault="00D56DA4" w:rsidP="00D56DA4">
      <w:pPr>
        <w:pStyle w:val="a7"/>
        <w:numPr>
          <w:ilvl w:val="0"/>
          <w:numId w:val="1"/>
        </w:numPr>
        <w:tabs>
          <w:tab w:val="left" w:pos="360"/>
        </w:tabs>
        <w:rPr>
          <w:rFonts w:ascii="Times New Roman" w:hAnsi="Times New Roman" w:cs="Times New Roman"/>
          <w:sz w:val="28"/>
          <w:szCs w:val="28"/>
        </w:rPr>
      </w:pPr>
      <w:r w:rsidRPr="003230D0">
        <w:rPr>
          <w:rFonts w:ascii="Times New Roman" w:hAnsi="Times New Roman" w:cs="Times New Roman"/>
          <w:sz w:val="28"/>
          <w:szCs w:val="28"/>
        </w:rPr>
        <w:t>Практические аспекты нравственного воспитания дошкольников через непосредственно образовательную деятельность.</w:t>
      </w:r>
    </w:p>
    <w:p w:rsidR="00D56DA4" w:rsidRPr="003230D0" w:rsidRDefault="00D56DA4" w:rsidP="00D56DA4">
      <w:pPr>
        <w:tabs>
          <w:tab w:val="left" w:pos="360"/>
        </w:tabs>
        <w:rPr>
          <w:rFonts w:ascii="Times New Roman" w:hAnsi="Times New Roman" w:cs="Times New Roman"/>
          <w:b/>
          <w:sz w:val="28"/>
          <w:szCs w:val="28"/>
        </w:rPr>
      </w:pPr>
      <w:r w:rsidRPr="003230D0">
        <w:rPr>
          <w:rFonts w:ascii="Times New Roman" w:hAnsi="Times New Roman" w:cs="Times New Roman"/>
          <w:b/>
          <w:sz w:val="28"/>
          <w:szCs w:val="28"/>
        </w:rPr>
        <w:t>Ход семинара:</w:t>
      </w:r>
    </w:p>
    <w:p w:rsidR="00D56DA4" w:rsidRPr="003230D0" w:rsidRDefault="00D56DA4" w:rsidP="00D56DA4">
      <w:pPr>
        <w:tabs>
          <w:tab w:val="left" w:pos="360"/>
        </w:tabs>
        <w:rPr>
          <w:rFonts w:ascii="Times New Roman" w:hAnsi="Times New Roman" w:cs="Times New Roman"/>
          <w:sz w:val="28"/>
          <w:szCs w:val="28"/>
        </w:rPr>
      </w:pPr>
      <w:r w:rsidRPr="003230D0">
        <w:rPr>
          <w:rFonts w:ascii="Times New Roman" w:hAnsi="Times New Roman" w:cs="Times New Roman"/>
          <w:sz w:val="28"/>
          <w:szCs w:val="28"/>
        </w:rPr>
        <w:t>- Добрый день, уважаемые коллеги! Для создания благоприятной обстановки и добродушного настроения предлагаю вам повернуться вправо, улыбнуться, повернуться влево, улыбнуться. А сейчас по очереди назовите ласковым словом своего соседа справа.</w:t>
      </w:r>
    </w:p>
    <w:p w:rsidR="00D56DA4" w:rsidRPr="003230D0" w:rsidRDefault="00D56DA4" w:rsidP="00D56DA4">
      <w:pPr>
        <w:tabs>
          <w:tab w:val="left" w:pos="360"/>
        </w:tabs>
        <w:rPr>
          <w:rFonts w:ascii="Times New Roman" w:hAnsi="Times New Roman" w:cs="Times New Roman"/>
          <w:sz w:val="28"/>
          <w:szCs w:val="28"/>
        </w:rPr>
      </w:pPr>
      <w:r w:rsidRPr="003230D0">
        <w:rPr>
          <w:rFonts w:ascii="Times New Roman" w:hAnsi="Times New Roman" w:cs="Times New Roman"/>
          <w:sz w:val="28"/>
          <w:szCs w:val="28"/>
        </w:rPr>
        <w:t>Вот мы все и подобрели, вот мы все повеселели! А сейчас, мысленно представьте детишек своей группы (можете даже закрыть глаза). Какое нравственное качество больше всего подходит вашим детям? Предлагаю найти сердечко с этим качеством и прикрепить его себе, к своему сердцу.</w:t>
      </w:r>
    </w:p>
    <w:p w:rsidR="00D56DA4" w:rsidRPr="003230D0" w:rsidRDefault="00D56DA4" w:rsidP="00D56DA4">
      <w:pPr>
        <w:tabs>
          <w:tab w:val="left" w:pos="360"/>
        </w:tabs>
        <w:rPr>
          <w:rFonts w:ascii="Times New Roman" w:hAnsi="Times New Roman" w:cs="Times New Roman"/>
          <w:sz w:val="28"/>
          <w:szCs w:val="28"/>
        </w:rPr>
      </w:pPr>
      <w:r w:rsidRPr="003230D0">
        <w:rPr>
          <w:rFonts w:ascii="Times New Roman" w:hAnsi="Times New Roman" w:cs="Times New Roman"/>
          <w:sz w:val="28"/>
          <w:szCs w:val="28"/>
        </w:rPr>
        <w:t>Итак, вот мы и настроились на тему нашего семинара.</w:t>
      </w:r>
    </w:p>
    <w:p w:rsidR="00E03BCF" w:rsidRPr="003230D0" w:rsidRDefault="00D56DA4" w:rsidP="003A1E10">
      <w:pPr>
        <w:rPr>
          <w:rFonts w:ascii="Times New Roman" w:hAnsi="Times New Roman" w:cs="Times New Roman"/>
          <w:b/>
          <w:sz w:val="28"/>
          <w:szCs w:val="28"/>
        </w:rPr>
      </w:pPr>
      <w:r w:rsidRPr="003230D0">
        <w:rPr>
          <w:rFonts w:ascii="Times New Roman" w:hAnsi="Times New Roman" w:cs="Times New Roman"/>
          <w:b/>
          <w:sz w:val="28"/>
          <w:szCs w:val="28"/>
        </w:rPr>
        <w:t>Нравственное воспитание</w:t>
      </w:r>
      <w:r w:rsidRPr="003230D0">
        <w:rPr>
          <w:rFonts w:ascii="Times New Roman" w:hAnsi="Times New Roman" w:cs="Times New Roman"/>
          <w:sz w:val="28"/>
          <w:szCs w:val="28"/>
        </w:rPr>
        <w:t xml:space="preserve"> - это: целенаправленный процесс приобщения детей к моральным ценностям чело</w:t>
      </w:r>
      <w:r w:rsidR="003A1E10" w:rsidRPr="003230D0">
        <w:rPr>
          <w:rFonts w:ascii="Times New Roman" w:hAnsi="Times New Roman" w:cs="Times New Roman"/>
          <w:sz w:val="28"/>
          <w:szCs w:val="28"/>
        </w:rPr>
        <w:t>вечества и конкретного общества .</w:t>
      </w:r>
      <w:r w:rsidR="00E03BCF" w:rsidRPr="003230D0">
        <w:rPr>
          <w:rFonts w:ascii="Times New Roman" w:hAnsi="Times New Roman" w:cs="Times New Roman"/>
          <w:sz w:val="28"/>
          <w:szCs w:val="28"/>
        </w:rPr>
        <w:t>Основоположник русской педагогики К.Д. Ушинский отмечал, что «для каждого конкретного возраста ребенка нужно условно «очертить» тот мир, который для него особенно важен в плане становления базисных основ личности».</w:t>
      </w:r>
    </w:p>
    <w:p w:rsidR="003A1E10" w:rsidRPr="003230D0" w:rsidRDefault="003A1E10" w:rsidP="003A1E10">
      <w:pPr>
        <w:rPr>
          <w:rFonts w:ascii="Times New Roman" w:hAnsi="Times New Roman" w:cs="Times New Roman"/>
          <w:sz w:val="28"/>
          <w:szCs w:val="28"/>
        </w:rPr>
      </w:pPr>
      <w:r w:rsidRPr="003230D0">
        <w:rPr>
          <w:rFonts w:ascii="Times New Roman" w:hAnsi="Times New Roman" w:cs="Times New Roman"/>
          <w:sz w:val="28"/>
          <w:szCs w:val="28"/>
        </w:rPr>
        <w:t xml:space="preserve">Одной из приоритетных задач программы «Детство» ориентирует нас </w:t>
      </w:r>
      <w:r w:rsidR="00670497" w:rsidRPr="003230D0">
        <w:rPr>
          <w:rFonts w:ascii="Times New Roman" w:hAnsi="Times New Roman" w:cs="Times New Roman"/>
          <w:sz w:val="28"/>
          <w:szCs w:val="28"/>
        </w:rPr>
        <w:t>педагогов н</w:t>
      </w:r>
      <w:r w:rsidR="00246B43" w:rsidRPr="003230D0">
        <w:rPr>
          <w:rFonts w:ascii="Times New Roman" w:hAnsi="Times New Roman" w:cs="Times New Roman"/>
          <w:sz w:val="28"/>
          <w:szCs w:val="28"/>
        </w:rPr>
        <w:t>а приобщение ребенка к культуре своей страны и воспитание уважения к другим народам и культурам; приобщение ребенка к красоте, добру, желание совершать добрые поступки.</w:t>
      </w:r>
    </w:p>
    <w:p w:rsidR="003A1E10" w:rsidRPr="003230D0" w:rsidRDefault="003A1E10" w:rsidP="003A1E10">
      <w:pPr>
        <w:rPr>
          <w:rFonts w:ascii="Times New Roman" w:hAnsi="Times New Roman" w:cs="Times New Roman"/>
          <w:sz w:val="28"/>
          <w:szCs w:val="28"/>
        </w:rPr>
      </w:pPr>
    </w:p>
    <w:p w:rsidR="00E03BCF" w:rsidRPr="003230D0" w:rsidRDefault="00E03BCF" w:rsidP="00E03BCF">
      <w:pPr>
        <w:pStyle w:val="a8"/>
        <w:jc w:val="both"/>
        <w:rPr>
          <w:rFonts w:ascii="Times New Roman" w:hAnsi="Times New Roman" w:cs="Times New Roman"/>
          <w:sz w:val="28"/>
          <w:szCs w:val="28"/>
        </w:rPr>
      </w:pPr>
      <w:r w:rsidRPr="003230D0">
        <w:rPr>
          <w:rFonts w:ascii="Times New Roman" w:hAnsi="Times New Roman" w:cs="Times New Roman"/>
          <w:sz w:val="28"/>
          <w:szCs w:val="28"/>
        </w:rPr>
        <w:t>Общеизвестно, что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В звуках и красках предстают перед ребенком первоначально мир родной семьи, затем родного детского сада; в более старшем возрасте – мир родной отчизны – России. Очень важно вырастить ребенка в мире национальной культуры, поскольку именно в народном творчестве сохранились черты и мышление нации.</w:t>
      </w:r>
    </w:p>
    <w:p w:rsidR="00246B43" w:rsidRPr="003230D0" w:rsidRDefault="00246B43" w:rsidP="00E03BCF">
      <w:pPr>
        <w:pStyle w:val="a8"/>
        <w:jc w:val="both"/>
        <w:rPr>
          <w:rFonts w:ascii="Times New Roman" w:hAnsi="Times New Roman" w:cs="Times New Roman"/>
          <w:sz w:val="28"/>
          <w:szCs w:val="28"/>
        </w:rPr>
      </w:pPr>
    </w:p>
    <w:p w:rsidR="00E03BCF" w:rsidRPr="003230D0" w:rsidRDefault="00E03BCF"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В своей работе по нравственному  воспитанию я  опиралась на следующие задачи:</w:t>
      </w:r>
    </w:p>
    <w:p w:rsidR="00E03BCF" w:rsidRPr="003230D0" w:rsidRDefault="00246B43"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1.</w:t>
      </w:r>
      <w:r w:rsidR="00E03BCF" w:rsidRPr="003230D0">
        <w:rPr>
          <w:rFonts w:ascii="Times New Roman" w:hAnsi="Times New Roman" w:cs="Times New Roman"/>
          <w:b/>
          <w:sz w:val="28"/>
          <w:szCs w:val="28"/>
        </w:rPr>
        <w:t>Воспитывать основы социально-нравственной сферы чувств, представлений, отношений.</w:t>
      </w:r>
    </w:p>
    <w:p w:rsidR="00E03BCF" w:rsidRPr="003230D0" w:rsidRDefault="00246B43"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2.</w:t>
      </w:r>
      <w:r w:rsidR="00E03BCF" w:rsidRPr="003230D0">
        <w:rPr>
          <w:rFonts w:ascii="Times New Roman" w:hAnsi="Times New Roman" w:cs="Times New Roman"/>
          <w:b/>
          <w:sz w:val="28"/>
          <w:szCs w:val="28"/>
        </w:rPr>
        <w:t>Воспитывать интерес и любовь к русской национальной культуре, народному творчеству, обычаям, традициям, обрядам.</w:t>
      </w:r>
    </w:p>
    <w:p w:rsidR="00E03BCF" w:rsidRPr="003230D0" w:rsidRDefault="00246B43"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3.</w:t>
      </w:r>
      <w:r w:rsidR="00E03BCF" w:rsidRPr="003230D0">
        <w:rPr>
          <w:rFonts w:ascii="Times New Roman" w:hAnsi="Times New Roman" w:cs="Times New Roman"/>
          <w:b/>
          <w:sz w:val="28"/>
          <w:szCs w:val="28"/>
        </w:rPr>
        <w:t>Пробуждать в детях любовь к родной земле, родному городу.</w:t>
      </w:r>
    </w:p>
    <w:p w:rsidR="00E03BCF" w:rsidRPr="003230D0" w:rsidRDefault="00246B43"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4.</w:t>
      </w:r>
      <w:r w:rsidR="00E03BCF" w:rsidRPr="003230D0">
        <w:rPr>
          <w:rFonts w:ascii="Times New Roman" w:hAnsi="Times New Roman" w:cs="Times New Roman"/>
          <w:b/>
          <w:sz w:val="28"/>
          <w:szCs w:val="28"/>
        </w:rPr>
        <w:t>Способствовать формированию понятия о том, что у каждого ребенка есть семья, учить детей быть доброжелательными и терпимыми в общении.</w:t>
      </w:r>
    </w:p>
    <w:p w:rsidR="00E03BCF" w:rsidRPr="003230D0" w:rsidRDefault="00246B43" w:rsidP="00E03BCF">
      <w:pPr>
        <w:pStyle w:val="a8"/>
        <w:jc w:val="both"/>
        <w:rPr>
          <w:rFonts w:ascii="Times New Roman" w:hAnsi="Times New Roman" w:cs="Times New Roman"/>
          <w:b/>
          <w:sz w:val="28"/>
          <w:szCs w:val="28"/>
        </w:rPr>
      </w:pPr>
      <w:r w:rsidRPr="003230D0">
        <w:rPr>
          <w:rFonts w:ascii="Times New Roman" w:hAnsi="Times New Roman" w:cs="Times New Roman"/>
          <w:b/>
          <w:sz w:val="28"/>
          <w:szCs w:val="28"/>
        </w:rPr>
        <w:t>5.</w:t>
      </w:r>
      <w:r w:rsidR="00E03BCF" w:rsidRPr="003230D0">
        <w:rPr>
          <w:rFonts w:ascii="Times New Roman" w:hAnsi="Times New Roman" w:cs="Times New Roman"/>
          <w:b/>
          <w:sz w:val="28"/>
          <w:szCs w:val="28"/>
        </w:rPr>
        <w:t>Подвести детей к пониманию того, что образ жизни людей меняется с течением времени.</w:t>
      </w:r>
    </w:p>
    <w:p w:rsidR="00E03BCF" w:rsidRPr="003230D0" w:rsidRDefault="00E03BCF" w:rsidP="00E03BCF">
      <w:pPr>
        <w:rPr>
          <w:rFonts w:ascii="Times New Roman" w:hAnsi="Times New Roman" w:cs="Times New Roman"/>
          <w:sz w:val="28"/>
          <w:szCs w:val="28"/>
        </w:rPr>
      </w:pPr>
    </w:p>
    <w:p w:rsidR="003A1E10" w:rsidRPr="003230D0" w:rsidRDefault="003A1E10" w:rsidP="003A1E10">
      <w:pPr>
        <w:rPr>
          <w:rFonts w:ascii="Times New Roman" w:hAnsi="Times New Roman" w:cs="Times New Roman"/>
          <w:sz w:val="28"/>
          <w:szCs w:val="28"/>
        </w:rPr>
      </w:pPr>
      <w:r w:rsidRPr="003230D0">
        <w:rPr>
          <w:rFonts w:ascii="Times New Roman" w:hAnsi="Times New Roman" w:cs="Times New Roman"/>
          <w:sz w:val="28"/>
          <w:szCs w:val="28"/>
        </w:rPr>
        <w:t>Стержнем и показателем нравственной воспитанности человека является характер его отношения к семье, детскому саду,  людям, природе, к самому себе, к малой Родине.</w:t>
      </w:r>
    </w:p>
    <w:p w:rsidR="00D56DA4" w:rsidRPr="003230D0" w:rsidRDefault="00D56DA4" w:rsidP="00D56DA4">
      <w:pPr>
        <w:rPr>
          <w:rFonts w:ascii="Times New Roman" w:hAnsi="Times New Roman" w:cs="Times New Roman"/>
          <w:sz w:val="28"/>
          <w:szCs w:val="28"/>
        </w:rPr>
      </w:pPr>
      <w:r w:rsidRPr="003230D0">
        <w:rPr>
          <w:rFonts w:ascii="Times New Roman" w:hAnsi="Times New Roman" w:cs="Times New Roman"/>
          <w:sz w:val="28"/>
          <w:szCs w:val="28"/>
        </w:rPr>
        <w:t>Методы нравственного воспитания дошкольников - это пути, способы достижения заданной цели воспитания.</w:t>
      </w:r>
    </w:p>
    <w:p w:rsidR="00D56DA4" w:rsidRPr="003230D0" w:rsidRDefault="0081007E" w:rsidP="00D56DA4">
      <w:pPr>
        <w:rPr>
          <w:rFonts w:ascii="Times New Roman" w:hAnsi="Times New Roman" w:cs="Times New Roman"/>
          <w:b/>
          <w:sz w:val="28"/>
          <w:szCs w:val="28"/>
        </w:rPr>
      </w:pPr>
      <w:r w:rsidRPr="003230D0">
        <w:rPr>
          <w:rFonts w:ascii="Times New Roman" w:hAnsi="Times New Roman" w:cs="Times New Roman"/>
          <w:b/>
          <w:sz w:val="28"/>
          <w:szCs w:val="28"/>
        </w:rPr>
        <w:t>2.</w:t>
      </w:r>
      <w:r w:rsidR="00D56DA4" w:rsidRPr="003230D0">
        <w:rPr>
          <w:rFonts w:ascii="Times New Roman" w:hAnsi="Times New Roman" w:cs="Times New Roman"/>
          <w:b/>
          <w:sz w:val="28"/>
          <w:szCs w:val="28"/>
        </w:rPr>
        <w:t>Методы поделены на три группы:</w:t>
      </w:r>
    </w:p>
    <w:p w:rsidR="00D56DA4" w:rsidRPr="003230D0" w:rsidRDefault="00D56DA4" w:rsidP="00D56DA4">
      <w:pPr>
        <w:rPr>
          <w:rFonts w:ascii="Times New Roman" w:hAnsi="Times New Roman" w:cs="Times New Roman"/>
          <w:b/>
          <w:sz w:val="28"/>
          <w:szCs w:val="28"/>
        </w:rPr>
      </w:pPr>
      <w:r w:rsidRPr="003230D0">
        <w:rPr>
          <w:rFonts w:ascii="Times New Roman" w:hAnsi="Times New Roman" w:cs="Times New Roman"/>
          <w:b/>
          <w:sz w:val="28"/>
          <w:szCs w:val="28"/>
        </w:rPr>
        <w:t>- методы формирования нравственного поведения: у</w:t>
      </w:r>
      <w:r w:rsidR="00053403" w:rsidRPr="003230D0">
        <w:rPr>
          <w:rFonts w:ascii="Times New Roman" w:hAnsi="Times New Roman" w:cs="Times New Roman"/>
          <w:b/>
          <w:sz w:val="28"/>
          <w:szCs w:val="28"/>
        </w:rPr>
        <w:t>пражнения, поручение</w:t>
      </w:r>
      <w:r w:rsidRPr="003230D0">
        <w:rPr>
          <w:rFonts w:ascii="Times New Roman" w:hAnsi="Times New Roman" w:cs="Times New Roman"/>
          <w:b/>
          <w:sz w:val="28"/>
          <w:szCs w:val="28"/>
        </w:rPr>
        <w:t>, воспитывающие ситуации;</w:t>
      </w:r>
    </w:p>
    <w:p w:rsidR="00D56DA4" w:rsidRPr="003230D0" w:rsidRDefault="00D56DA4" w:rsidP="00D56DA4">
      <w:pPr>
        <w:rPr>
          <w:rFonts w:ascii="Times New Roman" w:hAnsi="Times New Roman" w:cs="Times New Roman"/>
          <w:b/>
          <w:sz w:val="28"/>
          <w:szCs w:val="28"/>
        </w:rPr>
      </w:pPr>
      <w:r w:rsidRPr="003230D0">
        <w:rPr>
          <w:rFonts w:ascii="Times New Roman" w:hAnsi="Times New Roman" w:cs="Times New Roman"/>
          <w:b/>
          <w:sz w:val="28"/>
          <w:szCs w:val="28"/>
        </w:rPr>
        <w:t>- методы формирования нравственного сознания: объяснение, внушение, п</w:t>
      </w:r>
      <w:r w:rsidR="00246B43" w:rsidRPr="003230D0">
        <w:rPr>
          <w:rFonts w:ascii="Times New Roman" w:hAnsi="Times New Roman" w:cs="Times New Roman"/>
          <w:b/>
          <w:sz w:val="28"/>
          <w:szCs w:val="28"/>
        </w:rPr>
        <w:t>росьба, этическая беседа</w:t>
      </w:r>
      <w:r w:rsidR="00053403" w:rsidRPr="003230D0">
        <w:rPr>
          <w:rFonts w:ascii="Times New Roman" w:hAnsi="Times New Roman" w:cs="Times New Roman"/>
          <w:b/>
          <w:sz w:val="28"/>
          <w:szCs w:val="28"/>
        </w:rPr>
        <w:t>, разъяснение, убеждение;</w:t>
      </w:r>
    </w:p>
    <w:p w:rsidR="00D56DA4" w:rsidRPr="003230D0" w:rsidRDefault="00D56DA4" w:rsidP="00D56DA4">
      <w:pPr>
        <w:rPr>
          <w:rFonts w:ascii="Times New Roman" w:hAnsi="Times New Roman" w:cs="Times New Roman"/>
          <w:b/>
          <w:sz w:val="28"/>
          <w:szCs w:val="28"/>
        </w:rPr>
      </w:pPr>
      <w:r w:rsidRPr="003230D0">
        <w:rPr>
          <w:rFonts w:ascii="Times New Roman" w:hAnsi="Times New Roman" w:cs="Times New Roman"/>
          <w:b/>
          <w:sz w:val="28"/>
          <w:szCs w:val="28"/>
        </w:rPr>
        <w:t>- методы стимулирования</w:t>
      </w:r>
      <w:r w:rsidR="00053403" w:rsidRPr="003230D0">
        <w:rPr>
          <w:rFonts w:ascii="Times New Roman" w:hAnsi="Times New Roman" w:cs="Times New Roman"/>
          <w:b/>
          <w:sz w:val="28"/>
          <w:szCs w:val="28"/>
        </w:rPr>
        <w:t xml:space="preserve"> чувств и отношений</w:t>
      </w:r>
      <w:r w:rsidRPr="003230D0">
        <w:rPr>
          <w:rFonts w:ascii="Times New Roman" w:hAnsi="Times New Roman" w:cs="Times New Roman"/>
          <w:b/>
          <w:sz w:val="28"/>
          <w:szCs w:val="28"/>
        </w:rPr>
        <w:t>: поощрение, соре</w:t>
      </w:r>
      <w:r w:rsidR="00053403" w:rsidRPr="003230D0">
        <w:rPr>
          <w:rFonts w:ascii="Times New Roman" w:hAnsi="Times New Roman" w:cs="Times New Roman"/>
          <w:b/>
          <w:sz w:val="28"/>
          <w:szCs w:val="28"/>
        </w:rPr>
        <w:t>внование, одобрение, наказание, пример</w:t>
      </w:r>
      <w:r w:rsidRPr="003230D0">
        <w:rPr>
          <w:rFonts w:ascii="Times New Roman" w:hAnsi="Times New Roman" w:cs="Times New Roman"/>
          <w:b/>
          <w:sz w:val="28"/>
          <w:szCs w:val="28"/>
        </w:rPr>
        <w:t>.</w:t>
      </w:r>
    </w:p>
    <w:p w:rsidR="00D56DA4" w:rsidRPr="003230D0" w:rsidRDefault="00D56DA4" w:rsidP="00D56DA4">
      <w:pPr>
        <w:rPr>
          <w:rFonts w:ascii="Times New Roman" w:hAnsi="Times New Roman" w:cs="Times New Roman"/>
          <w:sz w:val="28"/>
          <w:szCs w:val="28"/>
        </w:rPr>
      </w:pPr>
      <w:r w:rsidRPr="003230D0">
        <w:rPr>
          <w:rFonts w:ascii="Times New Roman" w:hAnsi="Times New Roman" w:cs="Times New Roman"/>
          <w:sz w:val="28"/>
          <w:szCs w:val="28"/>
        </w:rPr>
        <w:t xml:space="preserve">С течением времени ребенок постепенно овладевает принятыми в обществе нормами и правилами поведения и взаимоотношений, присваивает, то есть </w:t>
      </w:r>
      <w:r w:rsidRPr="003230D0">
        <w:rPr>
          <w:rFonts w:ascii="Times New Roman" w:hAnsi="Times New Roman" w:cs="Times New Roman"/>
          <w:sz w:val="28"/>
          <w:szCs w:val="28"/>
        </w:rPr>
        <w:lastRenderedPageBreak/>
        <w:t>делает своими, принадлежащими себе, способы и формы взаимодействия, выражения отношения к людям, природе, лично к себе.</w:t>
      </w:r>
    </w:p>
    <w:p w:rsidR="00D56DA4" w:rsidRPr="003230D0" w:rsidRDefault="00D56DA4" w:rsidP="00D56DA4">
      <w:pPr>
        <w:rPr>
          <w:rFonts w:ascii="Times New Roman" w:hAnsi="Times New Roman" w:cs="Times New Roman"/>
          <w:b/>
          <w:sz w:val="28"/>
          <w:szCs w:val="28"/>
        </w:rPr>
      </w:pPr>
      <w:r w:rsidRPr="003230D0">
        <w:rPr>
          <w:rFonts w:ascii="Times New Roman" w:hAnsi="Times New Roman" w:cs="Times New Roman"/>
          <w:b/>
          <w:sz w:val="28"/>
          <w:szCs w:val="28"/>
        </w:rPr>
        <w:t>Идеальная цель нравственного воспитания - воспитание счастливого человека.</w:t>
      </w:r>
    </w:p>
    <w:p w:rsidR="00D56DA4" w:rsidRPr="003230D0" w:rsidRDefault="00D56DA4" w:rsidP="00D56DA4">
      <w:pPr>
        <w:rPr>
          <w:rFonts w:ascii="Times New Roman" w:hAnsi="Times New Roman" w:cs="Times New Roman"/>
          <w:sz w:val="28"/>
          <w:szCs w:val="28"/>
        </w:rPr>
      </w:pPr>
      <w:r w:rsidRPr="003230D0">
        <w:rPr>
          <w:rFonts w:ascii="Times New Roman" w:hAnsi="Times New Roman" w:cs="Times New Roman"/>
          <w:sz w:val="28"/>
          <w:szCs w:val="28"/>
        </w:rPr>
        <w:t>По-простому говоря, мы, педагоги ДОУ должны дать детям знания в рамках: «Что такое - хорошо, и что такое - плохо? »</w:t>
      </w:r>
    </w:p>
    <w:p w:rsidR="006644D7" w:rsidRPr="003230D0" w:rsidRDefault="006644D7" w:rsidP="00E03BCF">
      <w:pPr>
        <w:rPr>
          <w:rFonts w:ascii="Times New Roman" w:hAnsi="Times New Roman" w:cs="Times New Roman"/>
          <w:sz w:val="28"/>
          <w:szCs w:val="28"/>
        </w:rPr>
      </w:pPr>
      <w:r w:rsidRPr="003230D0">
        <w:rPr>
          <w:rFonts w:ascii="Times New Roman" w:hAnsi="Times New Roman" w:cs="Times New Roman"/>
          <w:sz w:val="28"/>
          <w:szCs w:val="28"/>
        </w:rPr>
        <w:t xml:space="preserve">Первые годы жизни у ребенка имеют решающее значение в становлении основ его личности, поэтому важно правильно организовать воспитание и процесс усвоения ребенком опыта общественной жизни, продумать условия для активного познания дошкольником окружающей его социальной действительности.                                                                                   </w:t>
      </w:r>
    </w:p>
    <w:p w:rsidR="006644D7" w:rsidRPr="003230D0" w:rsidRDefault="006644D7" w:rsidP="006644D7">
      <w:pPr>
        <w:rPr>
          <w:rFonts w:ascii="Times New Roman" w:hAnsi="Times New Roman" w:cs="Times New Roman"/>
          <w:sz w:val="28"/>
          <w:szCs w:val="28"/>
        </w:rPr>
      </w:pPr>
      <w:r w:rsidRPr="003230D0">
        <w:rPr>
          <w:rFonts w:ascii="Times New Roman" w:hAnsi="Times New Roman" w:cs="Times New Roman"/>
          <w:sz w:val="28"/>
          <w:szCs w:val="28"/>
        </w:rPr>
        <w:t>Погружая ребенка в национальный быт, мы создаем естественную среду для овладения языком родного народа, его народными традициями, укладом жизни и, таким образом, формируем любовь к малой и большой Родине. Человек должен гордиться своей Родиной. Любовь к Отчизне необходимо закладывать с самого раннего детства.Каждый народ, каждое время, каждая эпоха оставляют в истории свой след, свои вехи. Что-то в людской памяти стирается бесследно, а что-то ярким пятном ложится на карту истории. Время идет, рождаются новые традиции, складываются новые обычаи. Но без наследия прошлого и настоящего не может быть и будущего. Нынешние дети растут в эпоху, разительно отличающуюся от времени их родителей: другие ценности, идеалы, правила. Но из поколения в поколение передается любовь к ближнему, широта души и другие качества, присущие русскому народу.Стать патриотом, интернационалистом, гуманно относиться к людям – зачатки этих качеств надо формировать в ребенке как можно раньше. Чтобы проводить эту работу с детьми дошкольного возраста, педагог должен правильно использовать источники педагогического мастерства, опыт, накопленный веками.</w:t>
      </w:r>
    </w:p>
    <w:p w:rsidR="006644D7" w:rsidRPr="003230D0" w:rsidRDefault="006644D7" w:rsidP="006644D7">
      <w:pPr>
        <w:rPr>
          <w:rFonts w:ascii="Times New Roman" w:hAnsi="Times New Roman" w:cs="Times New Roman"/>
          <w:sz w:val="28"/>
          <w:szCs w:val="28"/>
        </w:rPr>
      </w:pPr>
      <w:r w:rsidRPr="003230D0">
        <w:rPr>
          <w:rFonts w:ascii="Times New Roman" w:hAnsi="Times New Roman" w:cs="Times New Roman"/>
          <w:sz w:val="28"/>
          <w:szCs w:val="28"/>
        </w:rPr>
        <w:t>Основной из задач дошкольных образовательных учреждений является приобщение детей к общечеловеческим ценностям. В первую очередь, к ним относятся: чувство красоты, любви, доброты, воспитание на примерах истории культуры родного города и страны. Именно эта тема заинтересовала меня, и я взяла ее за основу в своей работе по воспитанию будущих граждан нашего города.</w:t>
      </w:r>
    </w:p>
    <w:p w:rsidR="00F76F0B" w:rsidRPr="003230D0" w:rsidRDefault="00F76F0B" w:rsidP="00F76F0B">
      <w:pPr>
        <w:rPr>
          <w:rFonts w:ascii="Times New Roman" w:hAnsi="Times New Roman" w:cs="Times New Roman"/>
          <w:sz w:val="28"/>
          <w:szCs w:val="28"/>
        </w:rPr>
      </w:pPr>
      <w:r w:rsidRPr="003230D0">
        <w:rPr>
          <w:rFonts w:ascii="Times New Roman" w:hAnsi="Times New Roman" w:cs="Times New Roman"/>
          <w:sz w:val="28"/>
          <w:szCs w:val="28"/>
        </w:rPr>
        <w:t>Патриотическое воспитание – приоритетное в воспитательном процессе нашего ДОУ и осуществляется по направлениям:</w:t>
      </w:r>
    </w:p>
    <w:p w:rsidR="00F76F0B" w:rsidRPr="003230D0" w:rsidRDefault="00F76F0B" w:rsidP="00F76F0B">
      <w:pPr>
        <w:rPr>
          <w:rFonts w:ascii="Times New Roman" w:hAnsi="Times New Roman" w:cs="Times New Roman"/>
          <w:b/>
          <w:sz w:val="28"/>
          <w:szCs w:val="28"/>
        </w:rPr>
      </w:pPr>
      <w:r w:rsidRPr="003230D0">
        <w:rPr>
          <w:rFonts w:ascii="Times New Roman" w:hAnsi="Times New Roman" w:cs="Times New Roman"/>
          <w:b/>
          <w:sz w:val="28"/>
          <w:szCs w:val="28"/>
        </w:rPr>
        <w:lastRenderedPageBreak/>
        <w:t>-духовно-нравственное;                                                                                                         -социальное;                                                                                                                             -эстетическое;                                                                                                                                 -краеведческое;                                                                                                                      -экологическое;                                                                                                                        -трудовое;                                                                                                                             -интеллектуальное;                                                                                                                -работа с семьей и другие.</w:t>
      </w:r>
    </w:p>
    <w:p w:rsidR="00F76F0B" w:rsidRPr="003230D0" w:rsidRDefault="00F76F0B" w:rsidP="00F76F0B">
      <w:pPr>
        <w:rPr>
          <w:rFonts w:ascii="Times New Roman" w:hAnsi="Times New Roman" w:cs="Times New Roman"/>
          <w:sz w:val="28"/>
          <w:szCs w:val="28"/>
        </w:rPr>
      </w:pPr>
      <w:r w:rsidRPr="003230D0">
        <w:rPr>
          <w:rFonts w:ascii="Times New Roman" w:hAnsi="Times New Roman" w:cs="Times New Roman"/>
          <w:sz w:val="28"/>
          <w:szCs w:val="28"/>
        </w:rPr>
        <w:t>Любовь маленького ребенка – дошкольника к Родине начинается с отношения к самым близким людям – отцу, матери, дедушке, бабушке, с любви к своему дому, к улице, на которой он живет, к детскому саду, городу. Чтобы любить свой родной город, его надо хорошо знать. Детям младшего дошкольного возраста трудно представить город в целом, поэтому знакомство с ним я начала с того, что нас окружает, а именно, с детского сада. Провела беседу о нашем садике, познакомила детей с тем, как он называется, на какой улице расположен. Затем организовала обзорную экскурсию по детскому саду, познакомила детей с теми помещениями, которые у нас имеются, рассказала о труде людей, работающих в нашем детском саду. После экскурсии оформили фотоальбом «Наш любимый детский сад».</w:t>
      </w:r>
    </w:p>
    <w:p w:rsidR="002B153D" w:rsidRPr="003230D0" w:rsidRDefault="00F76F0B" w:rsidP="00F76F0B">
      <w:pPr>
        <w:rPr>
          <w:rFonts w:ascii="Times New Roman" w:hAnsi="Times New Roman" w:cs="Times New Roman"/>
          <w:sz w:val="28"/>
          <w:szCs w:val="28"/>
        </w:rPr>
      </w:pPr>
      <w:r w:rsidRPr="003230D0">
        <w:rPr>
          <w:rFonts w:ascii="Times New Roman" w:hAnsi="Times New Roman" w:cs="Times New Roman"/>
          <w:sz w:val="28"/>
          <w:szCs w:val="28"/>
        </w:rPr>
        <w:t>Одной из слагаемых патриотизма – воспитание любви к родной природе на прогулках и экскурсиях. Постепенно у детей формируется представление о родном городе, природа становится ближе и понятнее, дети стараются что-то сделать для нее, испытывают чувство ответственности перед ней.</w:t>
      </w:r>
      <w:r w:rsidR="002B153D" w:rsidRPr="003230D0">
        <w:rPr>
          <w:rFonts w:ascii="Times New Roman" w:hAnsi="Times New Roman" w:cs="Times New Roman"/>
          <w:sz w:val="28"/>
          <w:szCs w:val="28"/>
        </w:rPr>
        <w:t>Особую значимость при решении задач патриотического воспитания имеет тесный контакт с семьей воспитанника. Всем хорошо известно, что Родина начинается с родного дома, а именно с семьи. Семья – это взрослые и дети, которые живут вместе, любят друг друга и заботятся друг о друге. Работу по ознакомлению с семьей я начала с бесед, с рассматривания картин о семье. К работе подключила родителей, совместно с которыми оформили альбом «Моя дружная семья».</w:t>
      </w:r>
    </w:p>
    <w:p w:rsidR="002B153D" w:rsidRPr="003230D0" w:rsidRDefault="002B153D" w:rsidP="002B153D">
      <w:pPr>
        <w:rPr>
          <w:rFonts w:ascii="Times New Roman" w:hAnsi="Times New Roman" w:cs="Times New Roman"/>
          <w:sz w:val="28"/>
          <w:szCs w:val="28"/>
        </w:rPr>
      </w:pPr>
      <w:r w:rsidRPr="003230D0">
        <w:rPr>
          <w:rFonts w:ascii="Times New Roman" w:hAnsi="Times New Roman" w:cs="Times New Roman"/>
          <w:sz w:val="28"/>
          <w:szCs w:val="28"/>
        </w:rPr>
        <w:t xml:space="preserve">На следующем этапе моей работы я познакомила детей с русскими народными традициями и обычаями. Сейчас, с возвращением к нам национальной памяти, все больше хочется знать о русской культуре, о том, как жили наши предки, во что одевались, как отмечали праздники, какие соблюдали обычаи и традиции, что ели и пили. В поиске современных педагогических приемов мы, к сожалению, забываем о народных традициях, </w:t>
      </w:r>
      <w:r w:rsidRPr="003230D0">
        <w:rPr>
          <w:rFonts w:ascii="Times New Roman" w:hAnsi="Times New Roman" w:cs="Times New Roman"/>
          <w:sz w:val="28"/>
          <w:szCs w:val="28"/>
        </w:rPr>
        <w:lastRenderedPageBreak/>
        <w:t>об их воспитательной ценности. А ведь дети всегда являлись самыми активными участниками обрядов. Во всех традиционных приготовлениях дети помогали взрослым, у них были свои хлопоты и тайные заботы. В нашем детском саду также есть свои традиции и праздники, такие как  «Осенины», «Новый год», «День защитника Отечества», «8 Марта», «День рождения детского сада», «День смеха». Также детей знакомим с народными праздниками. Еще с глубокой древности пришел к нам любимый праздник «Масленица» - это проводы зимы и встреча весны. На масленицу принято играть в народные игры, водить хороводы, печь блины и сжигать чучело. У детей всегда остается очень много впечатлений после такого праздника. Через беседы знакомила детей с праздником «Пасхи».В процессе работы по данной теме были проведены беседы о государственных символах. Из бесед дети узнали, что не только у каждой страны есть свой герб и флаг, но и у маленьких городов есть свои символы. Так дети познакомились с гербом Нового Уренгоя. Также дети узнали, что у страны есть главная песня – гимн. В ходе беседы дети принимали активное участие, рассказывали, где можно увидеть Российский флаг, из каких цветов он состоит. Знания, полученные из бесед, чтения художественной литературы, закрепили на занятии «С чего начинается Родина».</w:t>
      </w:r>
    </w:p>
    <w:p w:rsidR="002B153D" w:rsidRPr="003230D0" w:rsidRDefault="002B153D" w:rsidP="002B153D">
      <w:pPr>
        <w:rPr>
          <w:rFonts w:ascii="Times New Roman" w:hAnsi="Times New Roman" w:cs="Times New Roman"/>
          <w:sz w:val="28"/>
          <w:szCs w:val="28"/>
        </w:rPr>
      </w:pPr>
      <w:r w:rsidRPr="003230D0">
        <w:rPr>
          <w:rFonts w:ascii="Times New Roman" w:hAnsi="Times New Roman" w:cs="Times New Roman"/>
          <w:sz w:val="28"/>
          <w:szCs w:val="28"/>
        </w:rPr>
        <w:t>В ходе работы по теме города, знакомила детей с достопримечательност</w:t>
      </w:r>
      <w:r w:rsidR="00AE378F" w:rsidRPr="003230D0">
        <w:rPr>
          <w:rFonts w:ascii="Times New Roman" w:hAnsi="Times New Roman" w:cs="Times New Roman"/>
          <w:sz w:val="28"/>
          <w:szCs w:val="28"/>
        </w:rPr>
        <w:t>ями нашего города: Площадь Памяти, Парк Дружбы</w:t>
      </w:r>
      <w:r w:rsidRPr="003230D0">
        <w:rPr>
          <w:rFonts w:ascii="Times New Roman" w:hAnsi="Times New Roman" w:cs="Times New Roman"/>
          <w:sz w:val="28"/>
          <w:szCs w:val="28"/>
        </w:rPr>
        <w:t>, Администра</w:t>
      </w:r>
      <w:r w:rsidR="00AE378F" w:rsidRPr="003230D0">
        <w:rPr>
          <w:rFonts w:ascii="Times New Roman" w:hAnsi="Times New Roman" w:cs="Times New Roman"/>
          <w:sz w:val="28"/>
          <w:szCs w:val="28"/>
        </w:rPr>
        <w:t xml:space="preserve">тивная Площадь, </w:t>
      </w:r>
      <w:r w:rsidRPr="003230D0">
        <w:rPr>
          <w:rFonts w:ascii="Times New Roman" w:hAnsi="Times New Roman" w:cs="Times New Roman"/>
          <w:sz w:val="28"/>
          <w:szCs w:val="28"/>
        </w:rPr>
        <w:t xml:space="preserve"> и т.д.</w:t>
      </w:r>
    </w:p>
    <w:p w:rsidR="002B153D" w:rsidRPr="003230D0" w:rsidRDefault="002B153D" w:rsidP="002B153D">
      <w:pPr>
        <w:rPr>
          <w:rFonts w:ascii="Times New Roman" w:hAnsi="Times New Roman" w:cs="Times New Roman"/>
          <w:sz w:val="28"/>
          <w:szCs w:val="28"/>
        </w:rPr>
      </w:pPr>
      <w:r w:rsidRPr="003230D0">
        <w:rPr>
          <w:rFonts w:ascii="Times New Roman" w:hAnsi="Times New Roman" w:cs="Times New Roman"/>
          <w:sz w:val="28"/>
          <w:szCs w:val="28"/>
        </w:rPr>
        <w:t>Провела занятие на тему «Мой родной город», целью которого было вызвать чувство восхищения красотой родного города, чувство гордости за него. Подвела детей к понятию того, ч</w:t>
      </w:r>
      <w:r w:rsidR="00AE378F" w:rsidRPr="003230D0">
        <w:rPr>
          <w:rFonts w:ascii="Times New Roman" w:hAnsi="Times New Roman" w:cs="Times New Roman"/>
          <w:sz w:val="28"/>
          <w:szCs w:val="28"/>
        </w:rPr>
        <w:t>то в нашем городе есть много хороших зданий</w:t>
      </w:r>
      <w:r w:rsidRPr="003230D0">
        <w:rPr>
          <w:rFonts w:ascii="Times New Roman" w:hAnsi="Times New Roman" w:cs="Times New Roman"/>
          <w:sz w:val="28"/>
          <w:szCs w:val="28"/>
        </w:rPr>
        <w:t xml:space="preserve"> - которые созданы руками людей, живших давно, но народ помнит их и бережет то, что сделано руками мастеров. В группе оформили а</w:t>
      </w:r>
      <w:r w:rsidR="00AE378F" w:rsidRPr="003230D0">
        <w:rPr>
          <w:rFonts w:ascii="Times New Roman" w:hAnsi="Times New Roman" w:cs="Times New Roman"/>
          <w:sz w:val="28"/>
          <w:szCs w:val="28"/>
        </w:rPr>
        <w:t>льбом «Мой город – Новый Уренгой</w:t>
      </w:r>
      <w:r w:rsidRPr="003230D0">
        <w:rPr>
          <w:rFonts w:ascii="Times New Roman" w:hAnsi="Times New Roman" w:cs="Times New Roman"/>
          <w:sz w:val="28"/>
          <w:szCs w:val="28"/>
        </w:rPr>
        <w:t>».</w:t>
      </w:r>
    </w:p>
    <w:p w:rsidR="002B153D" w:rsidRPr="003230D0" w:rsidRDefault="002B153D" w:rsidP="002B153D">
      <w:pPr>
        <w:rPr>
          <w:rFonts w:ascii="Times New Roman" w:hAnsi="Times New Roman" w:cs="Times New Roman"/>
          <w:sz w:val="28"/>
          <w:szCs w:val="28"/>
        </w:rPr>
      </w:pPr>
      <w:r w:rsidRPr="003230D0">
        <w:rPr>
          <w:rFonts w:ascii="Times New Roman" w:hAnsi="Times New Roman" w:cs="Times New Roman"/>
          <w:sz w:val="28"/>
          <w:szCs w:val="28"/>
        </w:rPr>
        <w:t>Далее сообщ</w:t>
      </w:r>
      <w:r w:rsidR="00AE378F" w:rsidRPr="003230D0">
        <w:rPr>
          <w:rFonts w:ascii="Times New Roman" w:hAnsi="Times New Roman" w:cs="Times New Roman"/>
          <w:sz w:val="28"/>
          <w:szCs w:val="28"/>
        </w:rPr>
        <w:t>ила детям, что в Новом Уренгое</w:t>
      </w:r>
      <w:r w:rsidRPr="003230D0">
        <w:rPr>
          <w:rFonts w:ascii="Times New Roman" w:hAnsi="Times New Roman" w:cs="Times New Roman"/>
          <w:sz w:val="28"/>
          <w:szCs w:val="28"/>
        </w:rPr>
        <w:t>, как и в других городах, есть памятники, их ставят тем людям, которые прославили свою страну и отдали за</w:t>
      </w:r>
      <w:r w:rsidR="00AE378F" w:rsidRPr="003230D0">
        <w:rPr>
          <w:rFonts w:ascii="Times New Roman" w:hAnsi="Times New Roman" w:cs="Times New Roman"/>
          <w:sz w:val="28"/>
          <w:szCs w:val="28"/>
        </w:rPr>
        <w:t xml:space="preserve"> нее жизнь. Что каждый год </w:t>
      </w:r>
      <w:r w:rsidRPr="003230D0">
        <w:rPr>
          <w:rFonts w:ascii="Times New Roman" w:hAnsi="Times New Roman" w:cs="Times New Roman"/>
          <w:sz w:val="28"/>
          <w:szCs w:val="28"/>
        </w:rPr>
        <w:t xml:space="preserve"> все жители нашего г</w:t>
      </w:r>
      <w:r w:rsidR="00AE378F" w:rsidRPr="003230D0">
        <w:rPr>
          <w:rFonts w:ascii="Times New Roman" w:hAnsi="Times New Roman" w:cs="Times New Roman"/>
          <w:sz w:val="28"/>
          <w:szCs w:val="28"/>
        </w:rPr>
        <w:t>орода приходят на Площадь Памяти</w:t>
      </w:r>
      <w:r w:rsidRPr="003230D0">
        <w:rPr>
          <w:rFonts w:ascii="Times New Roman" w:hAnsi="Times New Roman" w:cs="Times New Roman"/>
          <w:sz w:val="28"/>
          <w:szCs w:val="28"/>
        </w:rPr>
        <w:t xml:space="preserve">, чтобы почтить память своих героев-земляков и возложить цветы к памятнику. Объяснила детям, что возле памятника есть «вечный огонь», который горит, не угасая, днем и ночью – это символ памяти о тех людях, кто защищал и погиб за нашу Родину. </w:t>
      </w:r>
    </w:p>
    <w:p w:rsidR="00AE378F" w:rsidRPr="003230D0" w:rsidRDefault="00AE378F" w:rsidP="002B153D">
      <w:pPr>
        <w:rPr>
          <w:rFonts w:ascii="Times New Roman" w:hAnsi="Times New Roman" w:cs="Times New Roman"/>
          <w:sz w:val="28"/>
          <w:szCs w:val="28"/>
        </w:rPr>
      </w:pPr>
      <w:r w:rsidRPr="003230D0">
        <w:rPr>
          <w:rFonts w:ascii="Times New Roman" w:hAnsi="Times New Roman" w:cs="Times New Roman"/>
          <w:sz w:val="28"/>
          <w:szCs w:val="28"/>
        </w:rPr>
        <w:t xml:space="preserve">Расширяя знания детей о понятии Родина, объяснила и подвела к тому, что это не только город, в котором ты родился и живешь, а Родиной мы зовем </w:t>
      </w:r>
      <w:r w:rsidRPr="003230D0">
        <w:rPr>
          <w:rFonts w:ascii="Times New Roman" w:hAnsi="Times New Roman" w:cs="Times New Roman"/>
          <w:sz w:val="28"/>
          <w:szCs w:val="28"/>
        </w:rPr>
        <w:lastRenderedPageBreak/>
        <w:t>нашу область и нашу Россию. На занятии по теме «Наша Родина – Россия» дети узнали, что лес, и реки, и моря, и горы – все это большая наша страна, наша Родина, которая называется Россия. Россия очень большая, богатая и красивая страна, и живет в России талантливый народ, который придумал интересные сказки, потешки и песенки.</w:t>
      </w:r>
    </w:p>
    <w:p w:rsidR="000A2879" w:rsidRPr="003230D0" w:rsidRDefault="000A2879" w:rsidP="002B153D">
      <w:pPr>
        <w:rPr>
          <w:rFonts w:ascii="Times New Roman" w:hAnsi="Times New Roman" w:cs="Times New Roman"/>
          <w:sz w:val="28"/>
          <w:szCs w:val="28"/>
        </w:rPr>
      </w:pPr>
      <w:r w:rsidRPr="003230D0">
        <w:rPr>
          <w:rFonts w:ascii="Times New Roman" w:hAnsi="Times New Roman" w:cs="Times New Roman"/>
          <w:sz w:val="28"/>
          <w:szCs w:val="28"/>
        </w:rPr>
        <w:t>Работая по теме нравственного воспитания с детьми своей группы провела вот такие игры:</w:t>
      </w:r>
    </w:p>
    <w:p w:rsidR="000A2879" w:rsidRPr="003230D0" w:rsidRDefault="000A2879" w:rsidP="000A2879">
      <w:pPr>
        <w:rPr>
          <w:rFonts w:ascii="Times New Roman" w:hAnsi="Times New Roman" w:cs="Times New Roman"/>
          <w:b/>
          <w:sz w:val="28"/>
          <w:szCs w:val="28"/>
        </w:rPr>
      </w:pPr>
      <w:r w:rsidRPr="003230D0">
        <w:rPr>
          <w:rFonts w:ascii="Times New Roman" w:hAnsi="Times New Roman" w:cs="Times New Roman"/>
          <w:b/>
          <w:sz w:val="28"/>
          <w:szCs w:val="28"/>
        </w:rPr>
        <w:t>Игровой материал: воздушные шары разных цветов парные по цвету+1 лишний.</w:t>
      </w:r>
    </w:p>
    <w:p w:rsidR="000A2879" w:rsidRPr="003230D0" w:rsidRDefault="000A2879" w:rsidP="000A2879">
      <w:pPr>
        <w:rPr>
          <w:rFonts w:ascii="Times New Roman" w:hAnsi="Times New Roman" w:cs="Times New Roman"/>
          <w:sz w:val="28"/>
          <w:szCs w:val="28"/>
        </w:rPr>
      </w:pPr>
      <w:r w:rsidRPr="003230D0">
        <w:rPr>
          <w:rFonts w:ascii="Times New Roman" w:hAnsi="Times New Roman" w:cs="Times New Roman"/>
          <w:b/>
          <w:sz w:val="28"/>
          <w:szCs w:val="28"/>
        </w:rPr>
        <w:t>Ход игры</w:t>
      </w:r>
      <w:r w:rsidRPr="003230D0">
        <w:rPr>
          <w:rFonts w:ascii="Times New Roman" w:hAnsi="Times New Roman" w:cs="Times New Roman"/>
          <w:sz w:val="28"/>
          <w:szCs w:val="28"/>
        </w:rPr>
        <w:t>: Воспитатель предлагает взять по одному шарику любого цвета. По сигналу (удар в бубен) все разбегаются по площадке, помахивая шариками над головой (можно использовать музыку). По следующему сигналу: «Эй, дружок, не зевай, быстро пару выбирай! » - все, имеющие шарики одного цвета, находят себе пару (обнимаются, «дружатся» - музыка меняется). К оставшемуся без пары все играющие обращаются со словами: «Ты не плачь, не зевай, быстро пару выбирай! ». Подходят к нему близко, как бы показывая, что хоть он и без пары, но он не один. Игра повторяется.</w:t>
      </w:r>
    </w:p>
    <w:p w:rsidR="000A2879" w:rsidRPr="003230D0" w:rsidRDefault="000A2879" w:rsidP="000A2879">
      <w:pPr>
        <w:rPr>
          <w:rFonts w:ascii="Times New Roman" w:hAnsi="Times New Roman" w:cs="Times New Roman"/>
          <w:sz w:val="28"/>
          <w:szCs w:val="28"/>
        </w:rPr>
      </w:pPr>
      <w:r w:rsidRPr="003230D0">
        <w:rPr>
          <w:rFonts w:ascii="Times New Roman" w:hAnsi="Times New Roman" w:cs="Times New Roman"/>
          <w:b/>
          <w:sz w:val="28"/>
          <w:szCs w:val="28"/>
        </w:rPr>
        <w:t>«ЧУДО ПОЛЯНА».</w:t>
      </w:r>
      <w:r w:rsidRPr="003230D0">
        <w:rPr>
          <w:rFonts w:ascii="Times New Roman" w:hAnsi="Times New Roman" w:cs="Times New Roman"/>
          <w:sz w:val="28"/>
          <w:szCs w:val="28"/>
        </w:rPr>
        <w:t xml:space="preserve"> Показываю зелёную лужайку без цветов: Какое у вас настроение, когда вы смотрите на эту поляну? Грустное, печальное скучное (поляна одинокая и на ней нет ни одного цветочка). Вот и в нашей жизни без внимания, уважения и доброты жизнь людей кажется мрачной и печальной. Давайте возьмем пальчиком краску того цвета, который соответствует вашему настроению нарисуем свой цветок на полянке.</w:t>
      </w:r>
    </w:p>
    <w:p w:rsidR="000A2879" w:rsidRPr="003230D0" w:rsidRDefault="000A2879" w:rsidP="000A2879">
      <w:pPr>
        <w:rPr>
          <w:rFonts w:ascii="Times New Roman" w:hAnsi="Times New Roman" w:cs="Times New Roman"/>
          <w:sz w:val="28"/>
          <w:szCs w:val="28"/>
        </w:rPr>
      </w:pPr>
      <w:r w:rsidRPr="003230D0">
        <w:rPr>
          <w:rFonts w:ascii="Times New Roman" w:hAnsi="Times New Roman" w:cs="Times New Roman"/>
          <w:sz w:val="28"/>
          <w:szCs w:val="28"/>
        </w:rPr>
        <w:t>Посмотрите, как зацвела наша полянка, так и наша жизнь становится радостнее, если близкие внимательны и добры друг к другу!</w:t>
      </w:r>
    </w:p>
    <w:p w:rsidR="00AE378F" w:rsidRPr="003230D0" w:rsidRDefault="00AE378F" w:rsidP="00AE378F">
      <w:pPr>
        <w:rPr>
          <w:rFonts w:ascii="Times New Roman" w:hAnsi="Times New Roman" w:cs="Times New Roman"/>
          <w:sz w:val="28"/>
          <w:szCs w:val="28"/>
        </w:rPr>
      </w:pPr>
      <w:r w:rsidRPr="003230D0">
        <w:rPr>
          <w:rFonts w:ascii="Times New Roman" w:hAnsi="Times New Roman" w:cs="Times New Roman"/>
          <w:sz w:val="28"/>
          <w:szCs w:val="28"/>
        </w:rPr>
        <w:t>Работая над данной темой, я пришла к выводу, что воспитание патриотических чувств у дошкольников – процесс сложный и длительный. Эта работа должна проводиться систематически, планомерно в разных видах деятельности и по разным направлениям: воспитание любви к близким, детскому саду, природе, родному городу и своей стране.</w:t>
      </w:r>
    </w:p>
    <w:p w:rsidR="00AE378F" w:rsidRPr="003230D0" w:rsidRDefault="00AE378F" w:rsidP="00AE378F">
      <w:pPr>
        <w:rPr>
          <w:rFonts w:ascii="Times New Roman" w:hAnsi="Times New Roman" w:cs="Times New Roman"/>
          <w:sz w:val="28"/>
          <w:szCs w:val="28"/>
        </w:rPr>
      </w:pPr>
      <w:r w:rsidRPr="003230D0">
        <w:rPr>
          <w:rFonts w:ascii="Times New Roman" w:hAnsi="Times New Roman" w:cs="Times New Roman"/>
          <w:sz w:val="28"/>
          <w:szCs w:val="28"/>
        </w:rPr>
        <w:t>Работа по этой теме позволила достичь следующих результатов: у детей расширился словарный запас, дети стали составлять большие по объему и более последовательные рассказы, улучшилась память, расш</w:t>
      </w:r>
      <w:r w:rsidR="00D56DA4" w:rsidRPr="003230D0">
        <w:rPr>
          <w:rFonts w:ascii="Times New Roman" w:hAnsi="Times New Roman" w:cs="Times New Roman"/>
          <w:sz w:val="28"/>
          <w:szCs w:val="28"/>
        </w:rPr>
        <w:t>ирились знания о родном городе.</w:t>
      </w:r>
      <w:r w:rsidRPr="003230D0">
        <w:rPr>
          <w:rFonts w:ascii="Times New Roman" w:hAnsi="Times New Roman" w:cs="Times New Roman"/>
          <w:sz w:val="28"/>
          <w:szCs w:val="28"/>
        </w:rPr>
        <w:t xml:space="preserve">Я думаю, что у детей моей группы смогла зародить первые </w:t>
      </w:r>
      <w:r w:rsidRPr="003230D0">
        <w:rPr>
          <w:rFonts w:ascii="Times New Roman" w:hAnsi="Times New Roman" w:cs="Times New Roman"/>
          <w:sz w:val="28"/>
          <w:szCs w:val="28"/>
        </w:rPr>
        <w:lastRenderedPageBreak/>
        <w:t>ростки патриотизма, которые в будущем превратятся в огромную любовь к своей семье, своему городу, своей Родине.</w:t>
      </w:r>
    </w:p>
    <w:sectPr w:rsidR="00AE378F" w:rsidRPr="003230D0" w:rsidSect="009D02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3F" w:rsidRDefault="0042493F" w:rsidP="00D56DA4">
      <w:pPr>
        <w:spacing w:after="0" w:line="240" w:lineRule="auto"/>
      </w:pPr>
      <w:r>
        <w:separator/>
      </w:r>
    </w:p>
  </w:endnote>
  <w:endnote w:type="continuationSeparator" w:id="1">
    <w:p w:rsidR="0042493F" w:rsidRDefault="0042493F" w:rsidP="00D56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3F" w:rsidRDefault="0042493F" w:rsidP="00D56DA4">
      <w:pPr>
        <w:spacing w:after="0" w:line="240" w:lineRule="auto"/>
      </w:pPr>
      <w:r>
        <w:separator/>
      </w:r>
    </w:p>
  </w:footnote>
  <w:footnote w:type="continuationSeparator" w:id="1">
    <w:p w:rsidR="0042493F" w:rsidRDefault="0042493F" w:rsidP="00D56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BCB"/>
    <w:multiLevelType w:val="hybridMultilevel"/>
    <w:tmpl w:val="6724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4D7"/>
    <w:rsid w:val="00053403"/>
    <w:rsid w:val="000A2879"/>
    <w:rsid w:val="00246B43"/>
    <w:rsid w:val="002B153D"/>
    <w:rsid w:val="003230D0"/>
    <w:rsid w:val="003A1E10"/>
    <w:rsid w:val="0042493F"/>
    <w:rsid w:val="00503055"/>
    <w:rsid w:val="006644D7"/>
    <w:rsid w:val="00670497"/>
    <w:rsid w:val="0081007E"/>
    <w:rsid w:val="00852987"/>
    <w:rsid w:val="008951F4"/>
    <w:rsid w:val="008A6966"/>
    <w:rsid w:val="008E306F"/>
    <w:rsid w:val="0090160F"/>
    <w:rsid w:val="009D02CA"/>
    <w:rsid w:val="00AE378F"/>
    <w:rsid w:val="00BB75D3"/>
    <w:rsid w:val="00C20B1D"/>
    <w:rsid w:val="00D56DA4"/>
    <w:rsid w:val="00E01231"/>
    <w:rsid w:val="00E03BCF"/>
    <w:rsid w:val="00EA6030"/>
    <w:rsid w:val="00F76F0B"/>
    <w:rsid w:val="00FB0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D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DA4"/>
  </w:style>
  <w:style w:type="paragraph" w:styleId="a5">
    <w:name w:val="footer"/>
    <w:basedOn w:val="a"/>
    <w:link w:val="a6"/>
    <w:uiPriority w:val="99"/>
    <w:unhideWhenUsed/>
    <w:rsid w:val="00D56D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DA4"/>
  </w:style>
  <w:style w:type="character" w:customStyle="1" w:styleId="c0">
    <w:name w:val="c0"/>
    <w:basedOn w:val="a0"/>
    <w:rsid w:val="0081007E"/>
  </w:style>
  <w:style w:type="paragraph" w:styleId="a7">
    <w:name w:val="List Paragraph"/>
    <w:basedOn w:val="a"/>
    <w:uiPriority w:val="34"/>
    <w:qFormat/>
    <w:rsid w:val="0081007E"/>
    <w:pPr>
      <w:ind w:left="720"/>
      <w:contextualSpacing/>
    </w:pPr>
  </w:style>
  <w:style w:type="paragraph" w:styleId="a8">
    <w:name w:val="No Spacing"/>
    <w:uiPriority w:val="1"/>
    <w:qFormat/>
    <w:rsid w:val="00E03B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2016-05-27T06:27:00Z</dcterms:created>
  <dcterms:modified xsi:type="dcterms:W3CDTF">2016-05-27T06:27:00Z</dcterms:modified>
</cp:coreProperties>
</file>